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E" w:rsidRPr="00BE24E0" w:rsidRDefault="00026C9E" w:rsidP="006E712C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АВТОНОМНЫЙ ОКРУГ  -  ЮГРА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(ТЮМЕНСКАЯ ОБЛАСТЬ)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МУНИЦИПАЛЬНЫЙ РАЙОН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МУНИЦИПАЛЬНОЕ ОБРАЗОВАНИЕ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 xml:space="preserve">СЕЛЬСКОЕ ПОСЕЛЕНИЕ 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ГОРНОПРАВДИНСК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026C9E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СОВЕТ ДЕПУТАТОВ</w:t>
      </w:r>
    </w:p>
    <w:p w:rsidR="00876152" w:rsidRPr="00BE24E0" w:rsidRDefault="00876152" w:rsidP="00026C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026C9E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РЕШЕНИЕ</w:t>
      </w:r>
    </w:p>
    <w:p w:rsidR="00BE24E0" w:rsidRPr="00BE24E0" w:rsidRDefault="00BE24E0" w:rsidP="00026C9E">
      <w:pPr>
        <w:jc w:val="center"/>
        <w:outlineLvl w:val="0"/>
        <w:rPr>
          <w:b/>
          <w:sz w:val="28"/>
          <w:szCs w:val="28"/>
        </w:rPr>
      </w:pPr>
    </w:p>
    <w:p w:rsidR="00026C9E" w:rsidRPr="00BA0F93" w:rsidRDefault="00567DCF" w:rsidP="00026C9E">
      <w:pPr>
        <w:rPr>
          <w:sz w:val="28"/>
          <w:szCs w:val="28"/>
        </w:rPr>
      </w:pPr>
      <w:r w:rsidRPr="00BA0F93">
        <w:rPr>
          <w:sz w:val="28"/>
          <w:szCs w:val="28"/>
        </w:rPr>
        <w:t xml:space="preserve">от </w:t>
      </w:r>
      <w:r w:rsidR="006E712C" w:rsidRPr="00BA0F93">
        <w:rPr>
          <w:sz w:val="28"/>
          <w:szCs w:val="28"/>
        </w:rPr>
        <w:t>09</w:t>
      </w:r>
      <w:r w:rsidRPr="00BA0F93">
        <w:rPr>
          <w:sz w:val="28"/>
          <w:szCs w:val="28"/>
        </w:rPr>
        <w:t>.</w:t>
      </w:r>
      <w:r w:rsidR="006E712C" w:rsidRPr="00BA0F93">
        <w:rPr>
          <w:sz w:val="28"/>
          <w:szCs w:val="28"/>
        </w:rPr>
        <w:t>12</w:t>
      </w:r>
      <w:r w:rsidRPr="00BA0F93">
        <w:rPr>
          <w:sz w:val="28"/>
          <w:szCs w:val="28"/>
        </w:rPr>
        <w:t>.</w:t>
      </w:r>
      <w:r w:rsidR="00026C9E" w:rsidRPr="00BA0F93">
        <w:rPr>
          <w:sz w:val="28"/>
          <w:szCs w:val="28"/>
        </w:rPr>
        <w:t>20</w:t>
      </w:r>
      <w:r w:rsidR="00D74210" w:rsidRPr="00BA0F93">
        <w:rPr>
          <w:sz w:val="28"/>
          <w:szCs w:val="28"/>
        </w:rPr>
        <w:t>1</w:t>
      </w:r>
      <w:r w:rsidR="00B23391" w:rsidRPr="00BA0F93">
        <w:rPr>
          <w:sz w:val="28"/>
          <w:szCs w:val="28"/>
        </w:rPr>
        <w:t>6</w:t>
      </w:r>
      <w:r w:rsidR="00026C9E" w:rsidRPr="00BA0F93">
        <w:rPr>
          <w:sz w:val="28"/>
          <w:szCs w:val="28"/>
        </w:rPr>
        <w:t xml:space="preserve">                                                                     </w:t>
      </w:r>
      <w:r w:rsidRPr="00BA0F93">
        <w:rPr>
          <w:sz w:val="28"/>
          <w:szCs w:val="28"/>
        </w:rPr>
        <w:t xml:space="preserve">                   </w:t>
      </w:r>
      <w:r w:rsidR="00BE24E0" w:rsidRPr="00BA0F93">
        <w:rPr>
          <w:sz w:val="28"/>
          <w:szCs w:val="28"/>
        </w:rPr>
        <w:t xml:space="preserve">            </w:t>
      </w:r>
      <w:r w:rsidR="006E712C" w:rsidRPr="00BA0F93">
        <w:rPr>
          <w:sz w:val="28"/>
          <w:szCs w:val="28"/>
        </w:rPr>
        <w:t>№ 141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141631" w:rsidRPr="00BA0F93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93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76E25" w:rsidRPr="00BA0F9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BA0F93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1B2683" w:rsidRPr="00BA0F93" w:rsidRDefault="00141631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93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E77E48" w:rsidRPr="00BA0F93">
        <w:rPr>
          <w:rFonts w:ascii="Times New Roman" w:hAnsi="Times New Roman" w:cs="Times New Roman"/>
          <w:sz w:val="28"/>
          <w:szCs w:val="28"/>
        </w:rPr>
        <w:t>а</w:t>
      </w:r>
      <w:r w:rsidRPr="00BA0F93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1B2683" w:rsidRPr="00BA0F93" w:rsidRDefault="001B2683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631" w:rsidRPr="00BA0F93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Руководствуясь</w:t>
      </w:r>
      <w:r w:rsidR="00141631" w:rsidRPr="00BA0F93">
        <w:rPr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A0F93">
        <w:rPr>
          <w:sz w:val="28"/>
          <w:szCs w:val="28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BA0F93">
          <w:rPr>
            <w:sz w:val="28"/>
            <w:szCs w:val="28"/>
          </w:rPr>
          <w:t>Поряд</w:t>
        </w:r>
      </w:hyperlink>
      <w:r w:rsidR="00E76E25" w:rsidRPr="00BA0F93">
        <w:rPr>
          <w:sz w:val="28"/>
          <w:szCs w:val="28"/>
        </w:rPr>
        <w:t>ком</w:t>
      </w:r>
      <w:proofErr w:type="gramEnd"/>
      <w:r w:rsidR="00E76E25" w:rsidRPr="00BA0F93">
        <w:rPr>
          <w:sz w:val="28"/>
          <w:szCs w:val="28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E77E48" w:rsidRPr="00BA0F93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631" w:rsidRPr="00BA0F93" w:rsidRDefault="00141631" w:rsidP="00141631">
      <w:pPr>
        <w:pStyle w:val="1"/>
        <w:jc w:val="center"/>
        <w:rPr>
          <w:szCs w:val="28"/>
        </w:rPr>
      </w:pPr>
      <w:r w:rsidRPr="00BA0F93">
        <w:rPr>
          <w:szCs w:val="28"/>
        </w:rPr>
        <w:t>Совет депутатов сельского поселения Горноправдинск</w:t>
      </w:r>
    </w:p>
    <w:p w:rsidR="00141631" w:rsidRPr="00BA0F93" w:rsidRDefault="00141631" w:rsidP="00141631">
      <w:pPr>
        <w:jc w:val="center"/>
        <w:rPr>
          <w:sz w:val="28"/>
          <w:szCs w:val="28"/>
        </w:rPr>
      </w:pPr>
      <w:proofErr w:type="gramStart"/>
      <w:r w:rsidRPr="00BA0F93">
        <w:rPr>
          <w:sz w:val="28"/>
          <w:szCs w:val="28"/>
        </w:rPr>
        <w:t>Р</w:t>
      </w:r>
      <w:proofErr w:type="gramEnd"/>
      <w:r w:rsidRPr="00BA0F93">
        <w:rPr>
          <w:sz w:val="28"/>
          <w:szCs w:val="28"/>
        </w:rPr>
        <w:t xml:space="preserve"> Е Ш И Л:</w:t>
      </w:r>
    </w:p>
    <w:p w:rsidR="00E77E48" w:rsidRPr="00BA0F93" w:rsidRDefault="00E77E48" w:rsidP="00141631">
      <w:pPr>
        <w:jc w:val="center"/>
        <w:rPr>
          <w:sz w:val="28"/>
          <w:szCs w:val="28"/>
        </w:rPr>
      </w:pPr>
    </w:p>
    <w:p w:rsidR="00E77E48" w:rsidRPr="00BA0F93" w:rsidRDefault="00141631" w:rsidP="00B2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F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0F9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сельского поселения </w:t>
      </w:r>
      <w:proofErr w:type="spellStart"/>
      <w:r w:rsidRPr="00BA0F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A0F93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4C0245" w:rsidRPr="00BA0F93">
        <w:rPr>
          <w:rFonts w:ascii="Times New Roman" w:hAnsi="Times New Roman" w:cs="Times New Roman"/>
          <w:sz w:val="28"/>
          <w:szCs w:val="28"/>
        </w:rPr>
        <w:t xml:space="preserve">на 2017 год, 2018 год </w:t>
      </w:r>
      <w:r w:rsidRPr="00BA0F93">
        <w:rPr>
          <w:rFonts w:ascii="Times New Roman" w:hAnsi="Times New Roman" w:cs="Times New Roman"/>
          <w:sz w:val="28"/>
          <w:szCs w:val="28"/>
        </w:rPr>
        <w:t>органам местного самоуправления Ханты-Мансийского района осуществление полномочий по решению вопрос</w:t>
      </w:r>
      <w:r w:rsidR="00E77E48" w:rsidRPr="00BA0F93">
        <w:rPr>
          <w:rFonts w:ascii="Times New Roman" w:hAnsi="Times New Roman" w:cs="Times New Roman"/>
          <w:sz w:val="28"/>
          <w:szCs w:val="28"/>
        </w:rPr>
        <w:t>а</w:t>
      </w:r>
      <w:r w:rsidRPr="00BA0F9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E77E48" w:rsidRPr="00BA0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391" w:rsidRPr="00BA0F9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23391" w:rsidRPr="00BA0F93">
        <w:rPr>
          <w:rFonts w:ascii="Times New Roman" w:hAnsi="Times New Roman" w:cs="Times New Roman"/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</w:t>
      </w:r>
      <w:hyperlink r:id="rId8" w:history="1">
        <w:r w:rsidR="00B23391" w:rsidRPr="00BA0F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23391" w:rsidRPr="00BA0F9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</w:t>
      </w:r>
      <w:proofErr w:type="gramEnd"/>
      <w:r w:rsidR="00B23391" w:rsidRPr="00BA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391" w:rsidRPr="00BA0F93">
        <w:rPr>
          <w:rFonts w:ascii="Times New Roman" w:hAnsi="Times New Roman" w:cs="Times New Roman"/>
          <w:sz w:val="28"/>
          <w:szCs w:val="28"/>
        </w:rPr>
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</w:t>
      </w:r>
      <w:bookmarkStart w:id="0" w:name="_GoBack"/>
      <w:bookmarkEnd w:id="0"/>
      <w:r w:rsidR="00B23391" w:rsidRPr="00BA0F93">
        <w:rPr>
          <w:rFonts w:ascii="Times New Roman" w:hAnsi="Times New Roman" w:cs="Times New Roman"/>
          <w:sz w:val="28"/>
          <w:szCs w:val="28"/>
        </w:rPr>
        <w:t xml:space="preserve">существлению в случаях, предусмотренных Градостроительным </w:t>
      </w:r>
      <w:hyperlink r:id="rId9" w:history="1">
        <w:r w:rsidR="00B23391" w:rsidRPr="00BA0F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23391" w:rsidRPr="00BA0F9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выдаче рекомендаций об устранении выявленных в ходе</w:t>
      </w:r>
      <w:proofErr w:type="gramEnd"/>
      <w:r w:rsidR="00B23391" w:rsidRPr="00BA0F93">
        <w:rPr>
          <w:rFonts w:ascii="Times New Roman" w:hAnsi="Times New Roman" w:cs="Times New Roman"/>
          <w:sz w:val="28"/>
          <w:szCs w:val="28"/>
        </w:rPr>
        <w:t xml:space="preserve"> таких осмотров нарушений</w:t>
      </w:r>
      <w:r w:rsidR="00E77E48" w:rsidRPr="00BA0F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245" w:rsidRPr="00BA0F93" w:rsidRDefault="00E77E48" w:rsidP="00E0061F">
      <w:pPr>
        <w:ind w:firstLine="720"/>
        <w:jc w:val="both"/>
        <w:rPr>
          <w:sz w:val="28"/>
          <w:szCs w:val="28"/>
        </w:rPr>
      </w:pPr>
      <w:r w:rsidRPr="00BA0F93">
        <w:rPr>
          <w:bCs/>
          <w:sz w:val="28"/>
          <w:szCs w:val="28"/>
        </w:rPr>
        <w:lastRenderedPageBreak/>
        <w:t xml:space="preserve">2. </w:t>
      </w:r>
      <w:r w:rsidR="004C0245" w:rsidRPr="00BA0F93">
        <w:rPr>
          <w:sz w:val="28"/>
          <w:szCs w:val="28"/>
        </w:rPr>
        <w:t xml:space="preserve">Предусмотреть в бюджете сельского поселения </w:t>
      </w:r>
      <w:proofErr w:type="spellStart"/>
      <w:r w:rsidR="004C0245" w:rsidRPr="00BA0F93">
        <w:rPr>
          <w:sz w:val="28"/>
          <w:szCs w:val="28"/>
        </w:rPr>
        <w:t>Горноправдинск</w:t>
      </w:r>
      <w:proofErr w:type="spellEnd"/>
      <w:r w:rsidR="004C0245" w:rsidRPr="00BA0F93">
        <w:rPr>
          <w:sz w:val="28"/>
          <w:szCs w:val="28"/>
        </w:rPr>
        <w:t xml:space="preserve"> межбюджетные трансферты на передаваемые полномочия.</w:t>
      </w:r>
    </w:p>
    <w:p w:rsidR="00831DC6" w:rsidRPr="00BA0F93" w:rsidRDefault="00E0061F" w:rsidP="00E0061F">
      <w:pPr>
        <w:ind w:firstLine="72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3</w:t>
      </w:r>
      <w:r w:rsidR="00831DC6" w:rsidRPr="00BA0F93">
        <w:rPr>
          <w:sz w:val="28"/>
          <w:szCs w:val="28"/>
        </w:rPr>
        <w:t>. Заключить соглашение о передаче осуществ</w:t>
      </w:r>
      <w:r w:rsidR="005E6AEF" w:rsidRPr="00BA0F93">
        <w:rPr>
          <w:sz w:val="28"/>
          <w:szCs w:val="28"/>
        </w:rPr>
        <w:t>л</w:t>
      </w:r>
      <w:r w:rsidR="00831DC6" w:rsidRPr="00BA0F93">
        <w:rPr>
          <w:sz w:val="28"/>
          <w:szCs w:val="28"/>
        </w:rPr>
        <w:t>ения полномочий по решению вопрос</w:t>
      </w:r>
      <w:r w:rsidR="00E77E48" w:rsidRPr="00BA0F93">
        <w:rPr>
          <w:sz w:val="28"/>
          <w:szCs w:val="28"/>
        </w:rPr>
        <w:t>а</w:t>
      </w:r>
      <w:r w:rsidR="00831DC6" w:rsidRPr="00BA0F93">
        <w:rPr>
          <w:sz w:val="28"/>
          <w:szCs w:val="28"/>
        </w:rPr>
        <w:t xml:space="preserve"> местного значения, указанн</w:t>
      </w:r>
      <w:r w:rsidR="00E77E48" w:rsidRPr="00BA0F93">
        <w:rPr>
          <w:sz w:val="28"/>
          <w:szCs w:val="28"/>
        </w:rPr>
        <w:t>ого</w:t>
      </w:r>
      <w:r w:rsidR="00831DC6" w:rsidRPr="00BA0F93">
        <w:rPr>
          <w:sz w:val="28"/>
          <w:szCs w:val="28"/>
        </w:rPr>
        <w:t xml:space="preserve"> в пункте 1 настоящего решения.</w:t>
      </w:r>
    </w:p>
    <w:p w:rsidR="00141631" w:rsidRPr="00BA0F93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0F93">
        <w:rPr>
          <w:sz w:val="28"/>
          <w:szCs w:val="28"/>
        </w:rPr>
        <w:t>4</w:t>
      </w:r>
      <w:r w:rsidR="00141631" w:rsidRPr="00BA0F93">
        <w:rPr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B23391" w:rsidRPr="00BA0F93">
        <w:rPr>
          <w:sz w:val="28"/>
          <w:szCs w:val="28"/>
        </w:rPr>
        <w:t>.</w:t>
      </w:r>
    </w:p>
    <w:p w:rsidR="00E0061F" w:rsidRPr="00BA0F93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03C56" w:rsidRPr="00BA0F93" w:rsidRDefault="00803C5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391" w:rsidRPr="00BA0F93" w:rsidRDefault="00B23391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BA0F93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Председатель</w:t>
      </w:r>
      <w:r w:rsidR="00C13EFE" w:rsidRPr="00BA0F93">
        <w:rPr>
          <w:sz w:val="28"/>
          <w:szCs w:val="28"/>
        </w:rPr>
        <w:t xml:space="preserve"> Совета депутатов</w:t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  <w:t>Глава</w:t>
      </w:r>
      <w:r w:rsidR="00C13EFE" w:rsidRPr="00BA0F93">
        <w:rPr>
          <w:sz w:val="28"/>
          <w:szCs w:val="28"/>
        </w:rPr>
        <w:t xml:space="preserve"> сельского</w:t>
      </w:r>
    </w:p>
    <w:p w:rsidR="00BE24E0" w:rsidRPr="00BA0F93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с</w:t>
      </w:r>
      <w:r w:rsidR="00BE24E0" w:rsidRPr="00BA0F93">
        <w:rPr>
          <w:sz w:val="28"/>
          <w:szCs w:val="28"/>
        </w:rPr>
        <w:t>ельского</w:t>
      </w:r>
      <w:r w:rsidRPr="00BA0F93">
        <w:rPr>
          <w:sz w:val="28"/>
          <w:szCs w:val="28"/>
        </w:rPr>
        <w:t xml:space="preserve"> поселения Горноправдинск</w:t>
      </w:r>
      <w:r w:rsidR="00BA0F93">
        <w:rPr>
          <w:sz w:val="28"/>
          <w:szCs w:val="28"/>
        </w:rPr>
        <w:tab/>
      </w:r>
      <w:r w:rsidR="00BE24E0" w:rsidRPr="00BA0F93">
        <w:rPr>
          <w:sz w:val="28"/>
          <w:szCs w:val="28"/>
        </w:rPr>
        <w:tab/>
        <w:t>поселения</w:t>
      </w:r>
      <w:r w:rsidRPr="00BA0F93">
        <w:rPr>
          <w:sz w:val="28"/>
          <w:szCs w:val="28"/>
        </w:rPr>
        <w:t xml:space="preserve"> Горноправдинск</w:t>
      </w:r>
    </w:p>
    <w:p w:rsidR="00BE24E0" w:rsidRPr="00BA0F93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Pr="00BA0F93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___________</w:t>
      </w:r>
      <w:proofErr w:type="spellStart"/>
      <w:r w:rsidRPr="00BA0F93">
        <w:rPr>
          <w:sz w:val="28"/>
          <w:szCs w:val="28"/>
        </w:rPr>
        <w:t>В.В.Зайцев</w:t>
      </w:r>
      <w:proofErr w:type="spellEnd"/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  <w:t>______________</w:t>
      </w:r>
      <w:proofErr w:type="spellStart"/>
      <w:r w:rsidRPr="00BA0F93">
        <w:rPr>
          <w:sz w:val="28"/>
          <w:szCs w:val="28"/>
        </w:rPr>
        <w:t>С.А.Зайцев</w:t>
      </w:r>
      <w:proofErr w:type="spellEnd"/>
    </w:p>
    <w:p w:rsidR="00E77E48" w:rsidRPr="00BA0F93" w:rsidRDefault="00E77E48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4B20" w:rsidRDefault="00A14B2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14B20" w:rsidSect="00BA0F93">
      <w:footerReference w:type="even" r:id="rId10"/>
      <w:footerReference w:type="default" r:id="rId11"/>
      <w:pgSz w:w="11906" w:h="16838" w:code="9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08" w:rsidRDefault="00AC2A08">
      <w:r>
        <w:separator/>
      </w:r>
    </w:p>
  </w:endnote>
  <w:endnote w:type="continuationSeparator" w:id="0">
    <w:p w:rsidR="00AC2A08" w:rsidRDefault="00A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08" w:rsidRDefault="00AC2A08">
      <w:r>
        <w:separator/>
      </w:r>
    </w:p>
  </w:footnote>
  <w:footnote w:type="continuationSeparator" w:id="0">
    <w:p w:rsidR="00AC2A08" w:rsidRDefault="00A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6BE4"/>
    <w:rsid w:val="00396460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2772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14B20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3A1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339D"/>
    <w:rsid w:val="00DC4078"/>
    <w:rsid w:val="00DD19DF"/>
    <w:rsid w:val="00DE5332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C1C2C9AC891093F7AD471BE1D38350B4816B2E226DC6E8AAC532F6C65AEF2FD0085A131S9i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C1C2C9AC891093F7AD471BE1D38350B4816B2E226DC6E8AAC532F6CS6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Наталья Георгиевна</cp:lastModifiedBy>
  <cp:revision>4</cp:revision>
  <cp:lastPrinted>2016-12-12T07:04:00Z</cp:lastPrinted>
  <dcterms:created xsi:type="dcterms:W3CDTF">2016-12-12T07:00:00Z</dcterms:created>
  <dcterms:modified xsi:type="dcterms:W3CDTF">2016-12-12T07:05:00Z</dcterms:modified>
</cp:coreProperties>
</file>